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3"/>
        <w:gridCol w:w="3434"/>
        <w:gridCol w:w="3775"/>
      </w:tblGrid>
      <w:tr w:rsidR="00BD31B4" w:rsidRPr="006C4751" w14:paraId="28757D2D" w14:textId="77777777" w:rsidTr="00591CFC">
        <w:tc>
          <w:tcPr>
            <w:tcW w:w="3423" w:type="dxa"/>
            <w:shd w:val="clear" w:color="auto" w:fill="auto"/>
          </w:tcPr>
          <w:p w14:paraId="3ADC3BEB" w14:textId="77777777" w:rsidR="00BD31B4" w:rsidRPr="006C4751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سند:</w:t>
            </w:r>
          </w:p>
          <w:p w14:paraId="2DF368C2" w14:textId="77777777" w:rsidR="00BD31B4" w:rsidRPr="006C4751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ارزشیابی دانشجویان</w:t>
            </w:r>
          </w:p>
        </w:tc>
        <w:tc>
          <w:tcPr>
            <w:tcW w:w="3434" w:type="dxa"/>
            <w:shd w:val="clear" w:color="auto" w:fill="auto"/>
          </w:tcPr>
          <w:p w14:paraId="6E06B1C4" w14:textId="77777777" w:rsidR="00BD31B4" w:rsidRPr="006C4751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بسمه تعالی</w:t>
            </w:r>
          </w:p>
          <w:p w14:paraId="11DE9D7F" w14:textId="38CFDC79" w:rsidR="00BD31B4" w:rsidRPr="006C4751" w:rsidRDefault="00CA4DAE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دانشکده پرستاری ملایر</w:t>
            </w:r>
          </w:p>
        </w:tc>
        <w:tc>
          <w:tcPr>
            <w:tcW w:w="3775" w:type="dxa"/>
            <w:shd w:val="clear" w:color="auto" w:fill="auto"/>
          </w:tcPr>
          <w:p w14:paraId="244CDD31" w14:textId="77777777" w:rsidR="00BD31B4" w:rsidRPr="006C4751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سند:</w:t>
            </w:r>
          </w:p>
          <w:p w14:paraId="33CE624A" w14:textId="77777777" w:rsidR="00BD31B4" w:rsidRPr="006C4751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ویرایش:</w:t>
            </w:r>
          </w:p>
          <w:p w14:paraId="0F9D8149" w14:textId="77777777" w:rsidR="00BD31B4" w:rsidRPr="006C4751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صفحه:</w:t>
            </w:r>
          </w:p>
        </w:tc>
      </w:tr>
    </w:tbl>
    <w:p w14:paraId="3E4FEEE8" w14:textId="77777777" w:rsidR="00BD31B4" w:rsidRDefault="00BD31B4" w:rsidP="001C20FB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ارزشیابی عمومی </w:t>
      </w:r>
      <w:r w:rsidR="001C20FB">
        <w:rPr>
          <w:rFonts w:cs="B Nazanin" w:hint="cs"/>
          <w:b/>
          <w:bCs/>
          <w:sz w:val="24"/>
          <w:szCs w:val="24"/>
          <w:rtl/>
        </w:rPr>
        <w:t>دانشجویان</w:t>
      </w:r>
      <w:r w:rsidRPr="00EE139C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1B8CFFAB" w14:textId="77777777" w:rsidR="00BD31B4" w:rsidRPr="006C4751" w:rsidRDefault="00BD31B4" w:rsidP="00591C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6C4751">
        <w:rPr>
          <w:rFonts w:cs="B Nazanin" w:hint="cs"/>
          <w:b/>
          <w:bCs/>
          <w:sz w:val="24"/>
          <w:szCs w:val="24"/>
          <w:rtl/>
        </w:rPr>
        <w:t>نام و نام خانوادگي دانشجو:                                 نام مربي:                                        تاريخ شروع و اتمام:</w:t>
      </w:r>
    </w:p>
    <w:p w14:paraId="0B38FE3E" w14:textId="77777777" w:rsidR="00BD31B4" w:rsidRPr="006C4751" w:rsidRDefault="00BD31B4" w:rsidP="00591C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6C4751">
        <w:rPr>
          <w:rFonts w:cs="B Nazanin" w:hint="cs"/>
          <w:b/>
          <w:bCs/>
          <w:sz w:val="24"/>
          <w:szCs w:val="24"/>
          <w:rtl/>
        </w:rPr>
        <w:t xml:space="preserve">رشته و مقطع تحصيلي:                                      ميزان واحد:                                     غيبت موجه:         روز      </w:t>
      </w:r>
    </w:p>
    <w:p w14:paraId="247E5011" w14:textId="77777777" w:rsidR="00BD31B4" w:rsidRDefault="00BD31B4" w:rsidP="00591CF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6C4751">
        <w:rPr>
          <w:rFonts w:cs="B Nazanin" w:hint="cs"/>
          <w:b/>
          <w:bCs/>
          <w:sz w:val="24"/>
          <w:szCs w:val="24"/>
          <w:rtl/>
        </w:rPr>
        <w:t>غيبت غير موجه:            روز                               نمره كل:</w:t>
      </w:r>
    </w:p>
    <w:p w14:paraId="1CD250DA" w14:textId="77777777" w:rsidR="00BD31B4" w:rsidRDefault="00BD31B4" w:rsidP="002B7249">
      <w:pPr>
        <w:spacing w:after="0" w:line="240" w:lineRule="auto"/>
        <w:rPr>
          <w:rFonts w:cs="B Nazanin"/>
          <w:b/>
          <w:bCs/>
          <w:sz w:val="24"/>
          <w:szCs w:val="24"/>
        </w:rPr>
      </w:pPr>
    </w:p>
    <w:tbl>
      <w:tblPr>
        <w:bidiVisual/>
        <w:tblW w:w="10682" w:type="dxa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6"/>
        <w:gridCol w:w="1701"/>
        <w:gridCol w:w="1560"/>
        <w:gridCol w:w="282"/>
        <w:gridCol w:w="709"/>
        <w:gridCol w:w="709"/>
        <w:gridCol w:w="709"/>
        <w:gridCol w:w="850"/>
        <w:gridCol w:w="709"/>
        <w:gridCol w:w="709"/>
        <w:gridCol w:w="709"/>
        <w:gridCol w:w="901"/>
      </w:tblGrid>
      <w:tr w:rsidR="002B7249" w:rsidRPr="00604D74" w14:paraId="2080FCF2" w14:textId="77777777" w:rsidTr="00336F25">
        <w:tc>
          <w:tcPr>
            <w:tcW w:w="708" w:type="dxa"/>
            <w:vMerge w:val="restart"/>
            <w:shd w:val="clear" w:color="auto" w:fill="auto"/>
          </w:tcPr>
          <w:p w14:paraId="4B748945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604D74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</w:tcPr>
          <w:p w14:paraId="50C3003F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b/>
                <w:bCs/>
                <w:sz w:val="24"/>
                <w:szCs w:val="24"/>
                <w:rtl/>
              </w:rPr>
              <w:t>معيار ارزشيابي عمومي</w:t>
            </w:r>
          </w:p>
        </w:tc>
        <w:tc>
          <w:tcPr>
            <w:tcW w:w="6005" w:type="dxa"/>
            <w:gridSpan w:val="8"/>
            <w:shd w:val="clear" w:color="auto" w:fill="auto"/>
          </w:tcPr>
          <w:p w14:paraId="63ED451B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اسامی دانشجویان</w:t>
            </w:r>
          </w:p>
        </w:tc>
      </w:tr>
      <w:tr w:rsidR="002B7249" w:rsidRPr="00604D74" w14:paraId="68874049" w14:textId="77777777" w:rsidTr="00336F25">
        <w:tc>
          <w:tcPr>
            <w:tcW w:w="708" w:type="dxa"/>
            <w:vMerge/>
            <w:shd w:val="clear" w:color="auto" w:fill="auto"/>
          </w:tcPr>
          <w:p w14:paraId="0F74851E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969" w:type="dxa"/>
            <w:gridSpan w:val="4"/>
            <w:vMerge/>
            <w:shd w:val="clear" w:color="auto" w:fill="auto"/>
          </w:tcPr>
          <w:p w14:paraId="04238208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1400DDF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71612137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364428D4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6FDF0B94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5ACC204E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4002DC5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75E8CBCF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01" w:type="dxa"/>
            <w:shd w:val="clear" w:color="auto" w:fill="auto"/>
          </w:tcPr>
          <w:p w14:paraId="7EDFBDF4" w14:textId="77777777" w:rsidR="002B7249" w:rsidRPr="00604D74" w:rsidRDefault="002B7249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  <w:tr w:rsidR="00BD31B4" w:rsidRPr="00604D74" w14:paraId="4C08FF83" w14:textId="77777777" w:rsidTr="00591CFC">
        <w:tc>
          <w:tcPr>
            <w:tcW w:w="708" w:type="dxa"/>
            <w:shd w:val="clear" w:color="auto" w:fill="auto"/>
          </w:tcPr>
          <w:p w14:paraId="27BA1A18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2987E1F0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 xml:space="preserve">آراستگي ظاهر و  رعايت بهداشت فردي </w:t>
            </w:r>
          </w:p>
        </w:tc>
        <w:tc>
          <w:tcPr>
            <w:tcW w:w="709" w:type="dxa"/>
            <w:shd w:val="clear" w:color="auto" w:fill="auto"/>
          </w:tcPr>
          <w:p w14:paraId="5CF37825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35519F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2D2734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0E9DFE8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E3A82B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5B69CF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9B0D02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1F2E3DE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061D8260" w14:textId="77777777" w:rsidTr="00591CFC">
        <w:tc>
          <w:tcPr>
            <w:tcW w:w="708" w:type="dxa"/>
            <w:shd w:val="clear" w:color="auto" w:fill="auto"/>
          </w:tcPr>
          <w:p w14:paraId="103F1A76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5FE6DA7C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رعايت یونیفرم</w:t>
            </w:r>
            <w:r w:rsidRPr="00604D74">
              <w:rPr>
                <w:rFonts w:cs="B Nazanin"/>
                <w:sz w:val="24"/>
                <w:szCs w:val="24"/>
              </w:rPr>
              <w:t xml:space="preserve"> </w:t>
            </w:r>
            <w:r w:rsidRPr="00604D74">
              <w:rPr>
                <w:rFonts w:cs="B Nazanin" w:hint="cs"/>
                <w:sz w:val="24"/>
                <w:szCs w:val="24"/>
                <w:rtl/>
              </w:rPr>
              <w:t>مناسب</w:t>
            </w:r>
            <w:r w:rsidRPr="00604D74">
              <w:rPr>
                <w:rFonts w:cs="B Nazanin"/>
                <w:sz w:val="24"/>
                <w:szCs w:val="24"/>
              </w:rPr>
              <w:t xml:space="preserve"> </w:t>
            </w:r>
            <w:r w:rsidRPr="00604D74">
              <w:rPr>
                <w:rFonts w:cs="B Nazanin" w:hint="cs"/>
                <w:sz w:val="24"/>
                <w:szCs w:val="24"/>
                <w:rtl/>
              </w:rPr>
              <w:t>طبق</w:t>
            </w:r>
            <w:r w:rsidRPr="00604D74">
              <w:rPr>
                <w:rFonts w:cs="B Nazanin"/>
                <w:sz w:val="24"/>
                <w:szCs w:val="24"/>
              </w:rPr>
              <w:t xml:space="preserve"> </w:t>
            </w:r>
            <w:r w:rsidRPr="00604D74">
              <w:rPr>
                <w:rFonts w:cs="B Nazanin" w:hint="cs"/>
                <w:sz w:val="24"/>
                <w:szCs w:val="24"/>
                <w:rtl/>
              </w:rPr>
              <w:t>مقررات</w:t>
            </w:r>
            <w:r w:rsidRPr="00604D74">
              <w:rPr>
                <w:rFonts w:cs="B Nazanin"/>
                <w:sz w:val="24"/>
                <w:szCs w:val="24"/>
              </w:rPr>
              <w:t xml:space="preserve"> </w:t>
            </w:r>
            <w:r w:rsidRPr="00604D74">
              <w:rPr>
                <w:rFonts w:cs="B Nazanin" w:hint="cs"/>
                <w:sz w:val="24"/>
                <w:szCs w:val="24"/>
                <w:rtl/>
              </w:rPr>
              <w:t>دانشکده</w:t>
            </w:r>
          </w:p>
        </w:tc>
        <w:tc>
          <w:tcPr>
            <w:tcW w:w="709" w:type="dxa"/>
            <w:shd w:val="clear" w:color="auto" w:fill="auto"/>
          </w:tcPr>
          <w:p w14:paraId="3658BB0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50C290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E8DD1F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61BC0EC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69098C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442D18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26C245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49BA2B5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7CAC7282" w14:textId="77777777" w:rsidTr="00591CFC">
        <w:tc>
          <w:tcPr>
            <w:tcW w:w="708" w:type="dxa"/>
            <w:shd w:val="clear" w:color="auto" w:fill="auto"/>
          </w:tcPr>
          <w:p w14:paraId="351F4137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0B15B87F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 xml:space="preserve">رعايت پوشش، اخلاق و شئونات اسلامي </w:t>
            </w:r>
          </w:p>
        </w:tc>
        <w:tc>
          <w:tcPr>
            <w:tcW w:w="709" w:type="dxa"/>
            <w:shd w:val="clear" w:color="auto" w:fill="auto"/>
          </w:tcPr>
          <w:p w14:paraId="5B53879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E86D46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58F2DA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60D6A53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58D61D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BEF185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E84E9D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2C0CA89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11846799" w14:textId="77777777" w:rsidTr="00591CFC">
        <w:tc>
          <w:tcPr>
            <w:tcW w:w="708" w:type="dxa"/>
            <w:shd w:val="clear" w:color="auto" w:fill="auto"/>
          </w:tcPr>
          <w:p w14:paraId="7EB1D444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07293C67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وقت شناسي، حضور و ترك بموقع بخش</w:t>
            </w:r>
          </w:p>
        </w:tc>
        <w:tc>
          <w:tcPr>
            <w:tcW w:w="709" w:type="dxa"/>
            <w:shd w:val="clear" w:color="auto" w:fill="auto"/>
          </w:tcPr>
          <w:p w14:paraId="53FEED1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5DA9BF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E9E424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7862494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DA229A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1256F2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425B92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063DF24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7E944B2E" w14:textId="77777777" w:rsidTr="00591CFC">
        <w:tc>
          <w:tcPr>
            <w:tcW w:w="708" w:type="dxa"/>
            <w:shd w:val="clear" w:color="auto" w:fill="auto"/>
          </w:tcPr>
          <w:p w14:paraId="1F871397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1C075020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 xml:space="preserve">داشتن اعتماد به نفس </w:t>
            </w:r>
          </w:p>
        </w:tc>
        <w:tc>
          <w:tcPr>
            <w:tcW w:w="709" w:type="dxa"/>
            <w:shd w:val="clear" w:color="auto" w:fill="auto"/>
          </w:tcPr>
          <w:p w14:paraId="5F99A9A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50EAC4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EF3BC9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2795D6E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A630A2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48A568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A25A43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211A073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1C5A4F0C" w14:textId="77777777" w:rsidTr="00591CFC">
        <w:tc>
          <w:tcPr>
            <w:tcW w:w="708" w:type="dxa"/>
            <w:shd w:val="clear" w:color="auto" w:fill="auto"/>
          </w:tcPr>
          <w:p w14:paraId="1A15215E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37ADDE27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انتقاد پذيري و عدم تكرار اشتباهات</w:t>
            </w:r>
          </w:p>
        </w:tc>
        <w:tc>
          <w:tcPr>
            <w:tcW w:w="709" w:type="dxa"/>
            <w:shd w:val="clear" w:color="auto" w:fill="auto"/>
          </w:tcPr>
          <w:p w14:paraId="2430513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CA7822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1397C6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4566015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54E279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250D205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195FCD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72114A3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67989A3F" w14:textId="77777777" w:rsidTr="00591CFC">
        <w:tc>
          <w:tcPr>
            <w:tcW w:w="708" w:type="dxa"/>
            <w:shd w:val="clear" w:color="auto" w:fill="auto"/>
          </w:tcPr>
          <w:p w14:paraId="4F973DA0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7823FACA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داشتن قوه ابتكار و خلاقيت</w:t>
            </w:r>
          </w:p>
        </w:tc>
        <w:tc>
          <w:tcPr>
            <w:tcW w:w="709" w:type="dxa"/>
            <w:shd w:val="clear" w:color="auto" w:fill="auto"/>
          </w:tcPr>
          <w:p w14:paraId="1759052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D27870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074EE6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20EB398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B0B459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A798AC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3CD0F1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0CC7C9E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36E9737E" w14:textId="77777777" w:rsidTr="00591CFC">
        <w:tc>
          <w:tcPr>
            <w:tcW w:w="708" w:type="dxa"/>
            <w:shd w:val="clear" w:color="auto" w:fill="auto"/>
          </w:tcPr>
          <w:p w14:paraId="64625719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2BB44FB9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برنامه</w:t>
            </w:r>
            <w:r w:rsidRPr="00604D74">
              <w:rPr>
                <w:rFonts w:cs="B Nazanin" w:hint="cs"/>
                <w:sz w:val="24"/>
                <w:szCs w:val="24"/>
                <w:rtl/>
              </w:rPr>
              <w:softHyphen/>
              <w:t>ريزي صحيح روزانه با توجه به الويت</w:t>
            </w:r>
            <w:r w:rsidRPr="00604D74">
              <w:rPr>
                <w:rFonts w:cs="B Nazanin" w:hint="cs"/>
                <w:sz w:val="24"/>
                <w:szCs w:val="24"/>
                <w:rtl/>
              </w:rPr>
              <w:softHyphen/>
              <w:t>ها</w:t>
            </w:r>
          </w:p>
        </w:tc>
        <w:tc>
          <w:tcPr>
            <w:tcW w:w="709" w:type="dxa"/>
            <w:shd w:val="clear" w:color="auto" w:fill="auto"/>
          </w:tcPr>
          <w:p w14:paraId="3F63266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9C6029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C5EDA7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7DEEC44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BEC4CC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34A53A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578BE1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5421FCB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38286362" w14:textId="77777777" w:rsidTr="00591CFC">
        <w:tc>
          <w:tcPr>
            <w:tcW w:w="708" w:type="dxa"/>
            <w:shd w:val="clear" w:color="auto" w:fill="auto"/>
          </w:tcPr>
          <w:p w14:paraId="35006F48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6CB9F412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دقت در انجام وظايف</w:t>
            </w:r>
          </w:p>
        </w:tc>
        <w:tc>
          <w:tcPr>
            <w:tcW w:w="709" w:type="dxa"/>
            <w:shd w:val="clear" w:color="auto" w:fill="auto"/>
          </w:tcPr>
          <w:p w14:paraId="34D54B5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5B89C6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655EE8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69AD288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2F8C1A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C2ABC4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E85ACA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493CAF9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49B4650D" w14:textId="77777777" w:rsidTr="00591CFC">
        <w:tc>
          <w:tcPr>
            <w:tcW w:w="708" w:type="dxa"/>
            <w:shd w:val="clear" w:color="auto" w:fill="auto"/>
          </w:tcPr>
          <w:p w14:paraId="00797D4C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4FC88627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سرعت عمل در انجام وظايف</w:t>
            </w:r>
          </w:p>
        </w:tc>
        <w:tc>
          <w:tcPr>
            <w:tcW w:w="709" w:type="dxa"/>
            <w:shd w:val="clear" w:color="auto" w:fill="auto"/>
          </w:tcPr>
          <w:p w14:paraId="5ACF733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382E8C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02818A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0D4728D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DF5CBD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998EE5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AFD2CB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3DAA4F6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6CE88CA4" w14:textId="77777777" w:rsidTr="00591CFC">
        <w:tc>
          <w:tcPr>
            <w:tcW w:w="708" w:type="dxa"/>
            <w:shd w:val="clear" w:color="auto" w:fill="auto"/>
          </w:tcPr>
          <w:p w14:paraId="289586A1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0B5A9F57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مسئوليت پذيري</w:t>
            </w:r>
          </w:p>
        </w:tc>
        <w:tc>
          <w:tcPr>
            <w:tcW w:w="709" w:type="dxa"/>
            <w:shd w:val="clear" w:color="auto" w:fill="auto"/>
          </w:tcPr>
          <w:p w14:paraId="2E9F7FB5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7F317F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3EA8CE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582C92F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1101DF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25BA5E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0F8D98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55BDC98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4A486A54" w14:textId="77777777" w:rsidTr="00591CFC">
        <w:tc>
          <w:tcPr>
            <w:tcW w:w="708" w:type="dxa"/>
            <w:shd w:val="clear" w:color="auto" w:fill="auto"/>
          </w:tcPr>
          <w:p w14:paraId="3068588E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2E1A057F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حضور ذهن و قدرت تصميم گيري</w:t>
            </w:r>
          </w:p>
        </w:tc>
        <w:tc>
          <w:tcPr>
            <w:tcW w:w="709" w:type="dxa"/>
            <w:shd w:val="clear" w:color="auto" w:fill="auto"/>
          </w:tcPr>
          <w:p w14:paraId="37519EA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140F58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4188CC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7CDE238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10605C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F196AC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D2338E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2B49D3A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721439C5" w14:textId="77777777" w:rsidTr="00591CFC">
        <w:tc>
          <w:tcPr>
            <w:tcW w:w="708" w:type="dxa"/>
            <w:shd w:val="clear" w:color="auto" w:fill="auto"/>
          </w:tcPr>
          <w:p w14:paraId="5724041D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1BBEA015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مهارت در انجام كارها بر اساس اصول علمي</w:t>
            </w:r>
          </w:p>
        </w:tc>
        <w:tc>
          <w:tcPr>
            <w:tcW w:w="709" w:type="dxa"/>
            <w:shd w:val="clear" w:color="auto" w:fill="auto"/>
          </w:tcPr>
          <w:p w14:paraId="7B100D6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1DF4F6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EF72A8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4B26F7F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102F1A1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8FC8AD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B678D1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7E9D42A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488B3D45" w14:textId="77777777" w:rsidTr="00591CFC">
        <w:tc>
          <w:tcPr>
            <w:tcW w:w="708" w:type="dxa"/>
            <w:shd w:val="clear" w:color="auto" w:fill="auto"/>
          </w:tcPr>
          <w:p w14:paraId="0CF920B2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4C681651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علاقمندي به بخش و بيمار</w:t>
            </w:r>
          </w:p>
        </w:tc>
        <w:tc>
          <w:tcPr>
            <w:tcW w:w="709" w:type="dxa"/>
            <w:shd w:val="clear" w:color="auto" w:fill="auto"/>
          </w:tcPr>
          <w:p w14:paraId="502D107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BDDACC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23A185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79C3ED4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C73E2A3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4CA79A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6A8FD6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2C0EA2E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33EB4DAC" w14:textId="77777777" w:rsidTr="00591CFC">
        <w:tc>
          <w:tcPr>
            <w:tcW w:w="708" w:type="dxa"/>
            <w:shd w:val="clear" w:color="auto" w:fill="auto"/>
          </w:tcPr>
          <w:p w14:paraId="20BA6E5D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2B28A7A6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 xml:space="preserve">برقراری ارتباط مناسب با </w:t>
            </w:r>
            <w:r>
              <w:rPr>
                <w:rFonts w:cs="B Nazanin" w:hint="cs"/>
                <w:sz w:val="24"/>
                <w:szCs w:val="24"/>
                <w:rtl/>
              </w:rPr>
              <w:t>مددجو</w:t>
            </w:r>
          </w:p>
        </w:tc>
        <w:tc>
          <w:tcPr>
            <w:tcW w:w="709" w:type="dxa"/>
            <w:shd w:val="clear" w:color="auto" w:fill="auto"/>
          </w:tcPr>
          <w:p w14:paraId="51B4582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0EA7C47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529B8D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3CA4EA3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DBB3A1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2AF8D7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3D21E2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7EDB08B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19791917" w14:textId="77777777" w:rsidTr="00591CFC">
        <w:tc>
          <w:tcPr>
            <w:tcW w:w="708" w:type="dxa"/>
            <w:shd w:val="clear" w:color="auto" w:fill="auto"/>
          </w:tcPr>
          <w:p w14:paraId="650F81A5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1EED7FB2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برقراری ارتباط مناسب و احترام به  مربي، پرسنل بخش و دانشجويان</w:t>
            </w:r>
          </w:p>
        </w:tc>
        <w:tc>
          <w:tcPr>
            <w:tcW w:w="709" w:type="dxa"/>
            <w:shd w:val="clear" w:color="auto" w:fill="auto"/>
          </w:tcPr>
          <w:p w14:paraId="1848809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07A122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61707D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4C954469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56E408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1AEEA8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E67918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164613F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22094055" w14:textId="77777777" w:rsidTr="00591CFC">
        <w:tc>
          <w:tcPr>
            <w:tcW w:w="708" w:type="dxa"/>
            <w:shd w:val="clear" w:color="auto" w:fill="auto"/>
          </w:tcPr>
          <w:p w14:paraId="55C454D5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67F7422C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مراقبت از تجهيزات و صرفه جويي در وسايل مصرفي</w:t>
            </w:r>
          </w:p>
        </w:tc>
        <w:tc>
          <w:tcPr>
            <w:tcW w:w="709" w:type="dxa"/>
            <w:shd w:val="clear" w:color="auto" w:fill="auto"/>
          </w:tcPr>
          <w:p w14:paraId="13B2872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2F8801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257F6A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139D88BC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1D934CA5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6F0203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50FF83B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40B2AFA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60745772" w14:textId="77777777" w:rsidTr="00591CFC">
        <w:tc>
          <w:tcPr>
            <w:tcW w:w="708" w:type="dxa"/>
            <w:shd w:val="clear" w:color="auto" w:fill="auto"/>
          </w:tcPr>
          <w:p w14:paraId="57F5CC3A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0BA8B4A0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رعايت نكات ايمني و كنترل عفونت در بخش</w:t>
            </w:r>
          </w:p>
        </w:tc>
        <w:tc>
          <w:tcPr>
            <w:tcW w:w="709" w:type="dxa"/>
            <w:shd w:val="clear" w:color="auto" w:fill="auto"/>
          </w:tcPr>
          <w:p w14:paraId="622612A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69A650C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C76DB4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66C6467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5F896A9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5CB014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7FC6272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385999F6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6800B530" w14:textId="77777777" w:rsidTr="00591CFC">
        <w:tc>
          <w:tcPr>
            <w:tcW w:w="708" w:type="dxa"/>
            <w:shd w:val="clear" w:color="auto" w:fill="auto"/>
          </w:tcPr>
          <w:p w14:paraId="6A4B8B86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3969" w:type="dxa"/>
            <w:gridSpan w:val="4"/>
            <w:shd w:val="clear" w:color="auto" w:fill="auto"/>
          </w:tcPr>
          <w:p w14:paraId="6F348F16" w14:textId="77777777" w:rsidR="00BD31B4" w:rsidRPr="00604D74" w:rsidRDefault="00BD31B4" w:rsidP="005C3385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sz w:val="24"/>
                <w:szCs w:val="24"/>
                <w:rtl/>
              </w:rPr>
              <w:t>همكاري با پرسنل بخش</w:t>
            </w:r>
          </w:p>
        </w:tc>
        <w:tc>
          <w:tcPr>
            <w:tcW w:w="709" w:type="dxa"/>
            <w:shd w:val="clear" w:color="auto" w:fill="auto"/>
          </w:tcPr>
          <w:p w14:paraId="4E621F0D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54E0A78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3DF461C7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850" w:type="dxa"/>
            <w:shd w:val="clear" w:color="auto" w:fill="auto"/>
          </w:tcPr>
          <w:p w14:paraId="6357F45F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4046BBA0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7498BE2A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709" w:type="dxa"/>
            <w:shd w:val="clear" w:color="auto" w:fill="auto"/>
          </w:tcPr>
          <w:p w14:paraId="22C457AE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  <w:tc>
          <w:tcPr>
            <w:tcW w:w="901" w:type="dxa"/>
            <w:shd w:val="clear" w:color="auto" w:fill="auto"/>
          </w:tcPr>
          <w:p w14:paraId="616482F4" w14:textId="77777777" w:rsidR="00BD31B4" w:rsidRPr="00604D74" w:rsidRDefault="00BD31B4" w:rsidP="005C3385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  <w:tr w:rsidR="00BD31B4" w:rsidRPr="00604D74" w14:paraId="138B6739" w14:textId="77777777" w:rsidTr="00336F25">
        <w:tc>
          <w:tcPr>
            <w:tcW w:w="467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7E33D783" w14:textId="77777777" w:rsidR="00BD31B4" w:rsidRPr="00604D74" w:rsidRDefault="00BD31B4" w:rsidP="002D0A9B">
            <w:pPr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نمره کل: </w:t>
            </w:r>
            <w:r w:rsidR="002D0A9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</w:t>
            </w:r>
            <w:r w:rsidRPr="00604D7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نمره دانشجو: </w:t>
            </w:r>
          </w:p>
        </w:tc>
        <w:tc>
          <w:tcPr>
            <w:tcW w:w="6005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5DFBE11" w14:textId="77777777" w:rsidR="00BD31B4" w:rsidRPr="00604D74" w:rsidRDefault="00BD31B4" w:rsidP="002D0A9B">
            <w:pPr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04D74">
              <w:rPr>
                <w:rFonts w:cs="B Nazanin" w:hint="cs"/>
                <w:b/>
                <w:bCs/>
                <w:sz w:val="24"/>
                <w:szCs w:val="24"/>
                <w:rtl/>
              </w:rPr>
              <w:t>امضاء مربی:</w:t>
            </w:r>
            <w:r w:rsidR="002D0A9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  <w:r w:rsidRPr="00604D74">
              <w:rPr>
                <w:rFonts w:cs="B Nazanin" w:hint="cs"/>
                <w:b/>
                <w:bCs/>
                <w:sz w:val="24"/>
                <w:szCs w:val="24"/>
                <w:rtl/>
              </w:rPr>
              <w:t>امضاء دانشجو:</w:t>
            </w:r>
          </w:p>
        </w:tc>
      </w:tr>
      <w:tr w:rsidR="00BD31B4" w:rsidRPr="00604D74" w14:paraId="2DE92AB2" w14:textId="77777777" w:rsidTr="00591CFC">
        <w:trPr>
          <w:gridAfter w:val="6"/>
          <w:wAfter w:w="4587" w:type="dxa"/>
          <w:trHeight w:val="253"/>
        </w:trPr>
        <w:tc>
          <w:tcPr>
            <w:tcW w:w="1134" w:type="dxa"/>
            <w:gridSpan w:val="2"/>
            <w:shd w:val="clear" w:color="auto" w:fill="D9D9D9"/>
          </w:tcPr>
          <w:p w14:paraId="6603AF66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04D74">
              <w:rPr>
                <w:rFonts w:cs="B Nazanin" w:hint="cs"/>
                <w:b/>
                <w:bCs/>
                <w:rtl/>
              </w:rPr>
              <w:t>همیشه(</w:t>
            </w:r>
            <w:r>
              <w:rPr>
                <w:rFonts w:cs="B Nazanin" w:hint="cs"/>
                <w:b/>
                <w:bCs/>
                <w:rtl/>
              </w:rPr>
              <w:t>1</w:t>
            </w:r>
            <w:r w:rsidRPr="00604D74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701" w:type="dxa"/>
            <w:shd w:val="clear" w:color="auto" w:fill="D9D9D9"/>
          </w:tcPr>
          <w:p w14:paraId="366CD703" w14:textId="77777777" w:rsidR="00BD31B4" w:rsidRPr="00604D74" w:rsidRDefault="00BD31B4" w:rsidP="005C3385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04D74">
              <w:rPr>
                <w:rFonts w:cs="B Nazanin" w:hint="cs"/>
                <w:b/>
                <w:bCs/>
                <w:rtl/>
              </w:rPr>
              <w:t>اغلب اوقات(</w:t>
            </w:r>
            <w:r>
              <w:rPr>
                <w:rFonts w:cs="B Nazanin" w:hint="cs"/>
                <w:b/>
                <w:bCs/>
                <w:rtl/>
              </w:rPr>
              <w:t>75/0</w:t>
            </w:r>
            <w:r w:rsidRPr="00604D74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560" w:type="dxa"/>
            <w:shd w:val="clear" w:color="auto" w:fill="D9D9D9"/>
          </w:tcPr>
          <w:p w14:paraId="08816AB4" w14:textId="77777777" w:rsidR="00BD31B4" w:rsidRPr="00604D74" w:rsidRDefault="00BD31B4" w:rsidP="00D15386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04D74">
              <w:rPr>
                <w:rFonts w:cs="B Nazanin" w:hint="cs"/>
                <w:b/>
                <w:bCs/>
                <w:rtl/>
              </w:rPr>
              <w:t>گاهی(</w:t>
            </w:r>
            <w:r>
              <w:rPr>
                <w:rFonts w:cs="B Nazanin" w:hint="cs"/>
                <w:b/>
                <w:bCs/>
                <w:rtl/>
              </w:rPr>
              <w:t>5/0</w:t>
            </w:r>
            <w:r w:rsidRPr="00604D74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700" w:type="dxa"/>
            <w:gridSpan w:val="3"/>
            <w:shd w:val="clear" w:color="auto" w:fill="D9D9D9"/>
          </w:tcPr>
          <w:p w14:paraId="67E74258" w14:textId="77777777" w:rsidR="00BD31B4" w:rsidRPr="00604D74" w:rsidRDefault="00BD31B4" w:rsidP="002D0A9B">
            <w:pPr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604D74">
              <w:rPr>
                <w:rFonts w:cs="B Nazanin" w:hint="cs"/>
                <w:b/>
                <w:bCs/>
                <w:rtl/>
              </w:rPr>
              <w:t>بندرت(0.</w:t>
            </w:r>
            <w:r>
              <w:rPr>
                <w:rFonts w:cs="B Nazanin" w:hint="cs"/>
                <w:b/>
                <w:bCs/>
                <w:rtl/>
              </w:rPr>
              <w:t>25</w:t>
            </w:r>
            <w:r w:rsidRPr="00604D74">
              <w:rPr>
                <w:rFonts w:cs="B Nazanin" w:hint="cs"/>
                <w:b/>
                <w:bCs/>
                <w:rtl/>
              </w:rPr>
              <w:t>)</w:t>
            </w:r>
          </w:p>
        </w:tc>
      </w:tr>
    </w:tbl>
    <w:p w14:paraId="6517CAC0" w14:textId="77777777" w:rsidR="00326B93" w:rsidRDefault="00326B93"/>
    <w:sectPr w:rsidR="00326B93" w:rsidSect="00BD31B4">
      <w:pgSz w:w="12240" w:h="15840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1B4"/>
    <w:rsid w:val="001C20FB"/>
    <w:rsid w:val="002B7249"/>
    <w:rsid w:val="002D0A9B"/>
    <w:rsid w:val="00326B93"/>
    <w:rsid w:val="00327420"/>
    <w:rsid w:val="00336F25"/>
    <w:rsid w:val="00395190"/>
    <w:rsid w:val="00591CFC"/>
    <w:rsid w:val="00BD31B4"/>
    <w:rsid w:val="00CA4DAE"/>
    <w:rsid w:val="00D1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58D5435"/>
  <w15:docId w15:val="{A532281A-C6E9-467A-B83E-FDFCA8DF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1B4"/>
    <w:pPr>
      <w:bidi/>
    </w:pPr>
    <w:rPr>
      <w:rFonts w:ascii="Calibri" w:eastAsia="Calibri" w:hAnsi="Calibri"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87DE9-A28E-4024-B5DB-2D4D0D764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281</Words>
  <Characters>1222</Characters>
  <Application>Microsoft Office Word</Application>
  <DocSecurity>0</DocSecurity>
  <Lines>407</Lines>
  <Paragraphs>100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10.01</dc:creator>
  <cp:lastModifiedBy>Maryam</cp:lastModifiedBy>
  <cp:revision>8</cp:revision>
  <dcterms:created xsi:type="dcterms:W3CDTF">2016-12-20T13:48:00Z</dcterms:created>
  <dcterms:modified xsi:type="dcterms:W3CDTF">2022-12-30T04:49:00Z</dcterms:modified>
</cp:coreProperties>
</file>